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782" w:rsidRDefault="00C54782" w:rsidP="00122876">
      <w:pPr>
        <w:widowControl/>
        <w:jc w:val="center"/>
        <w:rPr>
          <w:b/>
          <w:bCs/>
          <w:sz w:val="28"/>
          <w:szCs w:val="28"/>
        </w:rPr>
      </w:pPr>
    </w:p>
    <w:p w:rsidR="00C54782" w:rsidRPr="00CE6402" w:rsidRDefault="00C54782" w:rsidP="00C54782">
      <w:pPr>
        <w:pStyle w:val="Title"/>
        <w:spacing w:before="0" w:after="0"/>
        <w:rPr>
          <w:rFonts w:cs="Times New Roman"/>
        </w:rPr>
      </w:pPr>
      <w:r w:rsidRPr="00CE6402">
        <w:rPr>
          <w:rFonts w:cs="Times New Roman"/>
        </w:rPr>
        <w:t xml:space="preserve">Архангельская область </w:t>
      </w:r>
    </w:p>
    <w:p w:rsidR="00C54782" w:rsidRPr="00CE6402" w:rsidRDefault="00C54782" w:rsidP="00C54782">
      <w:pPr>
        <w:pStyle w:val="Title"/>
        <w:spacing w:before="0" w:after="0"/>
        <w:rPr>
          <w:rFonts w:cs="Times New Roman"/>
        </w:rPr>
      </w:pP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 xml:space="preserve">Муниципальное образование 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>«Шенкурский муниципальный район»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 xml:space="preserve">Администрация муниципального образования 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>«Шенкурский муниципальный район»</w:t>
      </w:r>
    </w:p>
    <w:p w:rsidR="00C54782" w:rsidRPr="00CE6402" w:rsidRDefault="00C54782" w:rsidP="00C54782">
      <w:pPr>
        <w:ind w:firstLine="12"/>
        <w:jc w:val="center"/>
        <w:rPr>
          <w:b/>
          <w:sz w:val="32"/>
          <w:szCs w:val="32"/>
        </w:rPr>
      </w:pPr>
    </w:p>
    <w:p w:rsidR="00C54782" w:rsidRPr="00CE6402" w:rsidRDefault="00C54782" w:rsidP="00C54782">
      <w:pPr>
        <w:jc w:val="center"/>
        <w:rPr>
          <w:b/>
          <w:sz w:val="32"/>
          <w:szCs w:val="32"/>
        </w:rPr>
      </w:pPr>
      <w:r w:rsidRPr="00CE6402">
        <w:rPr>
          <w:b/>
          <w:sz w:val="32"/>
          <w:szCs w:val="32"/>
        </w:rPr>
        <w:t>П О С Т А Н О В Л Е Н И Е</w:t>
      </w:r>
    </w:p>
    <w:p w:rsidR="00C54782" w:rsidRPr="000D796D" w:rsidRDefault="00C54782" w:rsidP="00C54782">
      <w:pPr>
        <w:rPr>
          <w:b/>
          <w:sz w:val="28"/>
          <w:szCs w:val="28"/>
        </w:rPr>
      </w:pPr>
    </w:p>
    <w:p w:rsidR="00C54782" w:rsidRPr="00162A6F" w:rsidRDefault="00DF75CE" w:rsidP="00C54782">
      <w:pPr>
        <w:jc w:val="center"/>
        <w:rPr>
          <w:sz w:val="24"/>
          <w:szCs w:val="24"/>
        </w:rPr>
      </w:pPr>
      <w:r>
        <w:rPr>
          <w:sz w:val="24"/>
          <w:szCs w:val="24"/>
        </w:rPr>
        <w:t>24</w:t>
      </w:r>
      <w:r w:rsidR="00C54782">
        <w:rPr>
          <w:sz w:val="24"/>
          <w:szCs w:val="24"/>
        </w:rPr>
        <w:t xml:space="preserve"> января </w:t>
      </w:r>
      <w:r w:rsidR="00C54782" w:rsidRPr="00162A6F">
        <w:rPr>
          <w:sz w:val="24"/>
          <w:szCs w:val="24"/>
        </w:rPr>
        <w:t xml:space="preserve"> 201</w:t>
      </w:r>
      <w:r w:rsidR="00002B1F">
        <w:rPr>
          <w:sz w:val="24"/>
          <w:szCs w:val="24"/>
        </w:rPr>
        <w:t>9</w:t>
      </w:r>
      <w:r w:rsidR="00C54782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55</w:t>
      </w:r>
      <w:r w:rsidR="00C54782" w:rsidRPr="00162A6F">
        <w:rPr>
          <w:sz w:val="24"/>
          <w:szCs w:val="24"/>
        </w:rPr>
        <w:t xml:space="preserve"> -па</w:t>
      </w:r>
    </w:p>
    <w:p w:rsidR="00C54782" w:rsidRPr="00162A6F" w:rsidRDefault="00C54782" w:rsidP="00C54782">
      <w:r w:rsidRPr="00162A6F">
        <w:t xml:space="preserve">  </w:t>
      </w:r>
    </w:p>
    <w:p w:rsidR="00C54782" w:rsidRPr="00162A6F" w:rsidRDefault="00C54782" w:rsidP="00C54782">
      <w:pPr>
        <w:jc w:val="center"/>
        <w:rPr>
          <w:sz w:val="24"/>
          <w:szCs w:val="24"/>
        </w:rPr>
      </w:pPr>
      <w:r w:rsidRPr="00162A6F">
        <w:rPr>
          <w:sz w:val="24"/>
          <w:szCs w:val="24"/>
        </w:rPr>
        <w:t>г. Шенкурск</w:t>
      </w:r>
    </w:p>
    <w:p w:rsidR="00C54782" w:rsidRDefault="00C54782" w:rsidP="00C54782">
      <w:pPr>
        <w:jc w:val="center"/>
      </w:pPr>
    </w:p>
    <w:p w:rsidR="00C54782" w:rsidRPr="00D0744C" w:rsidRDefault="00C54782" w:rsidP="00C54782">
      <w:pPr>
        <w:widowControl/>
        <w:jc w:val="center"/>
        <w:rPr>
          <w:b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 за территориями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муниципального образования «Шенкурский муниципальный район»</w:t>
      </w:r>
    </w:p>
    <w:p w:rsidR="00C54782" w:rsidRPr="00426911" w:rsidRDefault="00C54782" w:rsidP="00C54782">
      <w:pPr>
        <w:pStyle w:val="a3"/>
        <w:rPr>
          <w:b w:val="0"/>
          <w:sz w:val="26"/>
          <w:szCs w:val="26"/>
        </w:rPr>
      </w:pP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 w:rsidRPr="00D0744C">
        <w:rPr>
          <w:sz w:val="28"/>
          <w:szCs w:val="28"/>
        </w:rPr>
        <w:t>В целях обеспечения территориальной доступности муниципальных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общеобразовательных учреждений муниципального образования «Шенкурский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муниципальный район», соблюдения конституционных прав граждан на получение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общедоступного и бесплатного общего образования на основании Федерального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закона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самоуправления в Российской Федерации», Федерального закона от 29.12.2012 № 273-ФЗ «Об образовании в Российской Федерации», Порядка приема на обучение по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образовательным программам </w:t>
      </w:r>
      <w:r w:rsidR="005E0AD7">
        <w:rPr>
          <w:sz w:val="28"/>
          <w:szCs w:val="28"/>
        </w:rPr>
        <w:t>дошкольно</w:t>
      </w:r>
      <w:r w:rsidRPr="00D0744C">
        <w:rPr>
          <w:sz w:val="28"/>
          <w:szCs w:val="28"/>
        </w:rPr>
        <w:t>го образования, утвержденного приказом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Министерства образования и науки Российской Федерации от 08 апреля 2014 г. N 293</w:t>
      </w:r>
      <w:r>
        <w:rPr>
          <w:sz w:val="28"/>
          <w:szCs w:val="28"/>
        </w:rPr>
        <w:t xml:space="preserve">, </w:t>
      </w:r>
      <w:r w:rsidRPr="00EE1B0B">
        <w:rPr>
          <w:sz w:val="28"/>
          <w:szCs w:val="28"/>
        </w:rPr>
        <w:t>администрация муниципального образования «</w:t>
      </w:r>
      <w:r>
        <w:rPr>
          <w:sz w:val="28"/>
          <w:szCs w:val="28"/>
        </w:rPr>
        <w:t>Шенкурский муниципальный</w:t>
      </w:r>
      <w:r w:rsidRPr="00EE1B0B">
        <w:rPr>
          <w:sz w:val="28"/>
          <w:szCs w:val="28"/>
        </w:rPr>
        <w:t xml:space="preserve"> район»</w:t>
      </w:r>
    </w:p>
    <w:p w:rsidR="00C54782" w:rsidRDefault="00C54782" w:rsidP="00C54782">
      <w:pPr>
        <w:widowControl/>
        <w:ind w:firstLine="709"/>
        <w:jc w:val="both"/>
        <w:rPr>
          <w:b/>
          <w:color w:val="000000"/>
          <w:sz w:val="28"/>
          <w:szCs w:val="28"/>
        </w:rPr>
      </w:pPr>
      <w:r w:rsidRPr="00426911">
        <w:rPr>
          <w:b/>
          <w:color w:val="000000"/>
          <w:sz w:val="28"/>
          <w:szCs w:val="28"/>
        </w:rPr>
        <w:t xml:space="preserve">п о с т а н о в л я </w:t>
      </w:r>
      <w:r>
        <w:rPr>
          <w:b/>
          <w:color w:val="000000"/>
          <w:sz w:val="28"/>
          <w:szCs w:val="28"/>
        </w:rPr>
        <w:t>е т</w:t>
      </w:r>
      <w:r w:rsidRPr="00426911">
        <w:rPr>
          <w:b/>
          <w:color w:val="000000"/>
          <w:sz w:val="28"/>
          <w:szCs w:val="28"/>
        </w:rPr>
        <w:t>:</w:t>
      </w: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>1. 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территориями муниципального образования «Шенкурский муниципальный район»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согласно приложению.</w:t>
      </w: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>2. Опубликовать настоящее постановление в информационном бюллетене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«Шенкурский муниципальный вестник».</w:t>
      </w: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Считать </w:t>
      </w:r>
      <w:r w:rsidRPr="00EF7FD5">
        <w:rPr>
          <w:sz w:val="28"/>
          <w:szCs w:val="28"/>
        </w:rPr>
        <w:t xml:space="preserve">утратившим юридическую силу </w:t>
      </w:r>
      <w:r>
        <w:rPr>
          <w:rFonts w:cs="Arial"/>
          <w:iCs/>
          <w:color w:val="000000"/>
          <w:sz w:val="28"/>
          <w:szCs w:val="28"/>
        </w:rPr>
        <w:t>п</w:t>
      </w:r>
      <w:r w:rsidRPr="00EF7FD5">
        <w:rPr>
          <w:rFonts w:cs="Arial"/>
          <w:iCs/>
          <w:color w:val="000000"/>
          <w:sz w:val="28"/>
          <w:szCs w:val="28"/>
        </w:rPr>
        <w:t xml:space="preserve">остановление администрации МО «Шенкурский муниципальный район» от </w:t>
      </w:r>
      <w:r w:rsidR="00002B1F">
        <w:rPr>
          <w:rFonts w:cs="Arial"/>
          <w:iCs/>
          <w:color w:val="000000"/>
          <w:sz w:val="28"/>
          <w:szCs w:val="28"/>
        </w:rPr>
        <w:t>23</w:t>
      </w:r>
      <w:r w:rsidRPr="00EF7FD5">
        <w:rPr>
          <w:rFonts w:cs="Arial"/>
          <w:iCs/>
          <w:color w:val="000000"/>
          <w:sz w:val="28"/>
          <w:szCs w:val="28"/>
        </w:rPr>
        <w:t xml:space="preserve"> января </w:t>
      </w:r>
      <w:r>
        <w:rPr>
          <w:rFonts w:cs="Arial"/>
          <w:iCs/>
          <w:color w:val="000000"/>
          <w:sz w:val="28"/>
          <w:szCs w:val="28"/>
        </w:rPr>
        <w:t>201</w:t>
      </w:r>
      <w:r w:rsidR="00002B1F">
        <w:rPr>
          <w:rFonts w:cs="Arial"/>
          <w:iCs/>
          <w:color w:val="000000"/>
          <w:sz w:val="28"/>
          <w:szCs w:val="28"/>
        </w:rPr>
        <w:t>8</w:t>
      </w:r>
      <w:r w:rsidRPr="00EF7FD5">
        <w:rPr>
          <w:rFonts w:cs="Arial"/>
          <w:iCs/>
          <w:color w:val="000000"/>
          <w:sz w:val="28"/>
          <w:szCs w:val="28"/>
        </w:rPr>
        <w:t xml:space="preserve"> года № </w:t>
      </w:r>
      <w:r w:rsidR="00002B1F">
        <w:rPr>
          <w:rFonts w:cs="Arial"/>
          <w:iCs/>
          <w:color w:val="000000"/>
          <w:sz w:val="28"/>
          <w:szCs w:val="28"/>
        </w:rPr>
        <w:t>48</w:t>
      </w:r>
      <w:r w:rsidRPr="00EF7FD5">
        <w:rPr>
          <w:rFonts w:cs="Arial"/>
          <w:iCs/>
          <w:color w:val="000000"/>
          <w:sz w:val="28"/>
          <w:szCs w:val="28"/>
        </w:rPr>
        <w:t>-па «О закреплении муниципальных бюджетных образовательных учреждений, реализующих программы дошкольного образования, за территориями муниципального образования «Шенкурский муниципальный район»</w:t>
      </w:r>
      <w:r>
        <w:rPr>
          <w:rFonts w:cs="Arial"/>
          <w:iCs/>
          <w:color w:val="000000"/>
          <w:sz w:val="28"/>
          <w:szCs w:val="28"/>
        </w:rPr>
        <w:t>.</w:t>
      </w: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0D796D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за </w:t>
      </w:r>
      <w:r w:rsidRPr="000D796D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0D796D">
        <w:rPr>
          <w:sz w:val="28"/>
          <w:szCs w:val="28"/>
        </w:rPr>
        <w:t xml:space="preserve"> постановления возложить на заведующего РОО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администрации МО «Шенкурский муниципальный район» </w:t>
      </w:r>
      <w:r w:rsidR="005E0AD7">
        <w:rPr>
          <w:sz w:val="28"/>
          <w:szCs w:val="28"/>
        </w:rPr>
        <w:br/>
      </w:r>
      <w:r>
        <w:rPr>
          <w:sz w:val="28"/>
          <w:szCs w:val="28"/>
        </w:rPr>
        <w:t>А.П. Купцова</w:t>
      </w:r>
      <w:r w:rsidRPr="000D796D">
        <w:rPr>
          <w:sz w:val="28"/>
          <w:szCs w:val="28"/>
        </w:rPr>
        <w:t>.</w:t>
      </w:r>
    </w:p>
    <w:p w:rsidR="00C54782" w:rsidRDefault="00C54782" w:rsidP="00C54782">
      <w:pPr>
        <w:widowControl/>
        <w:jc w:val="both"/>
        <w:rPr>
          <w:color w:val="000000"/>
          <w:sz w:val="28"/>
          <w:szCs w:val="28"/>
        </w:rPr>
      </w:pPr>
    </w:p>
    <w:p w:rsidR="005E0AD7" w:rsidRDefault="005E0AD7" w:rsidP="00C54782">
      <w:pPr>
        <w:widowControl/>
        <w:jc w:val="both"/>
        <w:rPr>
          <w:color w:val="000000"/>
          <w:sz w:val="28"/>
          <w:szCs w:val="28"/>
        </w:rPr>
      </w:pPr>
    </w:p>
    <w:p w:rsidR="005E0AD7" w:rsidRDefault="005E0AD7" w:rsidP="00C54782">
      <w:pPr>
        <w:widowControl/>
        <w:jc w:val="both"/>
        <w:rPr>
          <w:color w:val="000000"/>
          <w:sz w:val="28"/>
          <w:szCs w:val="28"/>
        </w:rPr>
      </w:pPr>
    </w:p>
    <w:p w:rsidR="00C54782" w:rsidRPr="000D796D" w:rsidRDefault="00C54782" w:rsidP="00C54782">
      <w:pPr>
        <w:widowControl/>
        <w:jc w:val="both"/>
        <w:rPr>
          <w:color w:val="000000"/>
          <w:sz w:val="28"/>
          <w:szCs w:val="28"/>
        </w:rPr>
      </w:pPr>
    </w:p>
    <w:p w:rsidR="00C54782" w:rsidRPr="00426911" w:rsidRDefault="00C54782" w:rsidP="00C54782">
      <w:pPr>
        <w:rPr>
          <w:sz w:val="28"/>
          <w:szCs w:val="28"/>
        </w:rPr>
      </w:pPr>
      <w:r w:rsidRPr="00426911">
        <w:rPr>
          <w:sz w:val="28"/>
          <w:szCs w:val="28"/>
        </w:rPr>
        <w:t xml:space="preserve">Глава муниципального образования </w:t>
      </w:r>
    </w:p>
    <w:p w:rsidR="00C54782" w:rsidRDefault="00C54782" w:rsidP="00C54782">
      <w:pPr>
        <w:spacing w:line="276" w:lineRule="auto"/>
        <w:rPr>
          <w:sz w:val="28"/>
          <w:szCs w:val="28"/>
        </w:rPr>
      </w:pPr>
      <w:r w:rsidRPr="00426911">
        <w:rPr>
          <w:sz w:val="28"/>
          <w:szCs w:val="28"/>
        </w:rPr>
        <w:t xml:space="preserve">«Шенкурский муниципальный район»                   </w:t>
      </w:r>
      <w:r>
        <w:rPr>
          <w:sz w:val="28"/>
          <w:szCs w:val="28"/>
        </w:rPr>
        <w:t xml:space="preserve">                      </w:t>
      </w:r>
      <w:r w:rsidR="00002B1F">
        <w:rPr>
          <w:sz w:val="28"/>
          <w:szCs w:val="28"/>
        </w:rPr>
        <w:t>С</w:t>
      </w:r>
      <w:r>
        <w:rPr>
          <w:sz w:val="28"/>
          <w:szCs w:val="28"/>
        </w:rPr>
        <w:t xml:space="preserve">.В. </w:t>
      </w:r>
      <w:r w:rsidR="00002B1F">
        <w:rPr>
          <w:sz w:val="28"/>
          <w:szCs w:val="28"/>
        </w:rPr>
        <w:t>Смирно</w:t>
      </w:r>
      <w:r>
        <w:rPr>
          <w:sz w:val="28"/>
          <w:szCs w:val="28"/>
        </w:rPr>
        <w:t>в</w:t>
      </w:r>
    </w:p>
    <w:p w:rsidR="00C54782" w:rsidRDefault="00C54782" w:rsidP="00C54782">
      <w:pPr>
        <w:widowControl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122876" w:rsidRDefault="00122876" w:rsidP="005E0AD7">
      <w:pPr>
        <w:widowControl/>
        <w:ind w:left="34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УТВЕРЖДЕНО</w:t>
      </w:r>
    </w:p>
    <w:p w:rsidR="00122876" w:rsidRDefault="00122876" w:rsidP="00122876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МО</w:t>
      </w:r>
    </w:p>
    <w:p w:rsidR="00122876" w:rsidRDefault="00122876" w:rsidP="00122876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«Шенкурский муниципальный района»</w:t>
      </w:r>
    </w:p>
    <w:p w:rsidR="00122876" w:rsidRDefault="00122876" w:rsidP="0012287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iCs/>
          <w:sz w:val="24"/>
          <w:szCs w:val="24"/>
        </w:rPr>
        <w:t>«</w:t>
      </w:r>
      <w:r w:rsidR="00DF75CE">
        <w:rPr>
          <w:iCs/>
          <w:sz w:val="24"/>
          <w:szCs w:val="24"/>
        </w:rPr>
        <w:t>24</w:t>
      </w:r>
      <w:r>
        <w:rPr>
          <w:sz w:val="24"/>
          <w:szCs w:val="24"/>
        </w:rPr>
        <w:t>» января 201</w:t>
      </w:r>
      <w:r w:rsidR="00F6614C">
        <w:rPr>
          <w:sz w:val="24"/>
          <w:szCs w:val="24"/>
        </w:rPr>
        <w:t>9</w:t>
      </w:r>
      <w:r>
        <w:rPr>
          <w:sz w:val="24"/>
          <w:szCs w:val="24"/>
        </w:rPr>
        <w:t xml:space="preserve"> года № </w:t>
      </w:r>
      <w:r w:rsidR="00DF75CE">
        <w:rPr>
          <w:iCs/>
          <w:sz w:val="24"/>
          <w:szCs w:val="24"/>
        </w:rPr>
        <w:t>55</w:t>
      </w:r>
      <w:bookmarkStart w:id="0" w:name="_GoBack"/>
      <w:bookmarkEnd w:id="0"/>
      <w:r>
        <w:rPr>
          <w:sz w:val="24"/>
          <w:szCs w:val="24"/>
        </w:rPr>
        <w:t>–па</w:t>
      </w:r>
    </w:p>
    <w:p w:rsidR="00122876" w:rsidRDefault="00122876" w:rsidP="00122876">
      <w:pPr>
        <w:jc w:val="right"/>
        <w:rPr>
          <w:sz w:val="24"/>
          <w:szCs w:val="24"/>
        </w:rPr>
      </w:pPr>
    </w:p>
    <w:p w:rsidR="00122876" w:rsidRDefault="00122876" w:rsidP="00122876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Закрепление муниципальных бюджетных образовательных учреждений, реализующих программы дошкольного образования, за территориями муниципального образования «Щенкурский муниципальный район»</w:t>
      </w:r>
    </w:p>
    <w:p w:rsidR="00122876" w:rsidRDefault="00122876" w:rsidP="00122876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12"/>
        <w:gridCol w:w="3103"/>
        <w:gridCol w:w="3103"/>
      </w:tblGrid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«Боровская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Анисимовская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Аферинская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Водопоевская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Выселок Фрушинский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Глубышевская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Гребеневская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Давыдовская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Кузнецовская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Кузьминская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Кульковская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Лепшинская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Медведевская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Пакшинская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Прилукская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Родионовская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Рыбогорская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Тюхневская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Федотовская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Фоминская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Чащинская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Шипуновская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Шульгинская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Шульгинский Выселок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Якуровская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«Наводовская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Артюгинская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Аршутинская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Ванихинская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Власьевская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Жернаковская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Заберёзовская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Копалинская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Кроминская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Левачево-Ельцово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Нестеровская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Носовская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Нюнежская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Россохи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Сергеевская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Смотроковская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Шахановка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Акулонаволоцкая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Аксёновская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Артемьевская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Бельневская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Болкачевская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Волоковская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Вяткинская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Голенищенская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Дурневская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Желтиковская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Забейновская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Запаковская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Захаровская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Затуйская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Зенкинская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Исаевская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Кабановская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Камешник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Керзеньга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Киселевская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Клементьевская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Кревцовская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Кокочинская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Купуринская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Леваково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Леоновская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Литовтинская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Лосевская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Макаровская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Носовская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Остахинская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Пахомовская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Палыгинская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Плёсо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Подсосенная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Поташевская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Порошская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Рудинская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Синсовская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Сараевская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Серебреница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Стуковская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Трубинская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Тушевская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Тырлинская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Фоминская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Часовенская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Чекмаревская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Щебневская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Югрютинская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Абакумовская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Абрамовская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Андриановская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Антипинская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Антроповская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Булавинская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Беркиевская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Бурашевская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Букреевская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Водокужская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Володская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Гришинская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Данковская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Дывлевская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Захаровская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Зеленинская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Ермолинская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Журавлевская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Ивлевская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Игнашевская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Клемушино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Князевская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Корбала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Коромысловская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Кроповская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Кувакинская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Кузелевская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Лапухинская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Леховская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Литвиновская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Лихопуровская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Логиновская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Макушевская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Мальчугинская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Медлеша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Нерезьма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Нижнезолотилово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Нижнелукинская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Осиевская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Паскандская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Пенигеевская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Пентюгинская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Песенец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Пищагинская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Поташевская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Пушка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Самотворская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Селезневская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Сеньчуковская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Степычевская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Стеховская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Уколок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Фадеевская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Федьковская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Хомутинская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Чаплинская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Чушевская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Шеговары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Яковлевская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«Ваганочка»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Бобыкинская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Логиновская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«Устьпаденьгская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Алешковская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Голыгинская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Деминская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Кривоноговская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Лионовская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Лодыгинская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Максимовская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Недниковская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Овсянниковская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Осиновская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Рохмачёвская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Таруфтинская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Тронинская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Устьпаденьга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Федунинская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Шелашский</w:t>
            </w:r>
          </w:p>
        </w:tc>
      </w:tr>
    </w:tbl>
    <w:p w:rsidR="00122876" w:rsidRDefault="00122876" w:rsidP="00122876">
      <w:pPr>
        <w:widowControl/>
        <w:jc w:val="center"/>
        <w:rPr>
          <w:sz w:val="24"/>
          <w:szCs w:val="24"/>
        </w:rPr>
      </w:pPr>
    </w:p>
    <w:p w:rsidR="0006604C" w:rsidRDefault="0006604C"/>
    <w:sectPr w:rsidR="0006604C" w:rsidSect="005E0AD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22876"/>
    <w:rsid w:val="00002B1F"/>
    <w:rsid w:val="0006604C"/>
    <w:rsid w:val="00122876"/>
    <w:rsid w:val="005E0AD7"/>
    <w:rsid w:val="00C54782"/>
    <w:rsid w:val="00DE42C9"/>
    <w:rsid w:val="00DF75CE"/>
    <w:rsid w:val="00F6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7D7DF"/>
  <w15:docId w15:val="{E3D3E5EB-23D3-43CE-9F54-DB716473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2876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rsid w:val="00122876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ConsPlusTitle">
    <w:name w:val="ConsPlusTitle"/>
    <w:rsid w:val="00C54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54782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02B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roospec1</dc:creator>
  <cp:keywords/>
  <dc:description/>
  <cp:lastModifiedBy>РОО - Купцов Алексей Павлович</cp:lastModifiedBy>
  <cp:revision>9</cp:revision>
  <cp:lastPrinted>2019-01-24T11:22:00Z</cp:lastPrinted>
  <dcterms:created xsi:type="dcterms:W3CDTF">2018-01-22T08:30:00Z</dcterms:created>
  <dcterms:modified xsi:type="dcterms:W3CDTF">2019-01-25T09:27:00Z</dcterms:modified>
</cp:coreProperties>
</file>